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92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3207" w:rsidTr="00A83207">
        <w:tc>
          <w:tcPr>
            <w:tcW w:w="3115" w:type="dxa"/>
            <w:shd w:val="clear" w:color="auto" w:fill="FFD966" w:themeFill="accent4" w:themeFillTint="99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Найменование</w:t>
            </w:r>
            <w:proofErr w:type="spellEnd"/>
          </w:p>
        </w:tc>
        <w:tc>
          <w:tcPr>
            <w:tcW w:w="3115" w:type="dxa"/>
            <w:shd w:val="clear" w:color="auto" w:fill="FFD966" w:themeFill="accent4" w:themeFillTint="99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Единица</w:t>
            </w:r>
            <w:proofErr w:type="spellEnd"/>
            <w:r w:rsidRPr="00A83207">
              <w:rPr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A83207">
              <w:rPr>
                <w:sz w:val="36"/>
                <w:szCs w:val="36"/>
                <w:lang w:val="uk-UA"/>
              </w:rPr>
              <w:t>измерения</w:t>
            </w:r>
            <w:proofErr w:type="spellEnd"/>
          </w:p>
        </w:tc>
        <w:tc>
          <w:tcPr>
            <w:tcW w:w="3115" w:type="dxa"/>
            <w:shd w:val="clear" w:color="auto" w:fill="FFD966" w:themeFill="accent4" w:themeFillTint="99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Цена</w:t>
            </w:r>
            <w:proofErr w:type="spellEnd"/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Цемент М400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Мешок</w:t>
            </w:r>
            <w:proofErr w:type="spellEnd"/>
            <w:r w:rsidRPr="00A83207">
              <w:rPr>
                <w:sz w:val="36"/>
                <w:szCs w:val="36"/>
                <w:lang w:val="uk-UA"/>
              </w:rPr>
              <w:t xml:space="preserve"> 25 кг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65 грн</w:t>
            </w:r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Цемент М500 Д20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Мешок</w:t>
            </w:r>
            <w:proofErr w:type="spellEnd"/>
            <w:r w:rsidRPr="00A83207">
              <w:rPr>
                <w:sz w:val="36"/>
                <w:szCs w:val="36"/>
                <w:lang w:val="uk-UA"/>
              </w:rPr>
              <w:t xml:space="preserve"> 25 кг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70 грн</w:t>
            </w:r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Цемент М500 Д0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</w:rPr>
            </w:pPr>
            <w:proofErr w:type="spellStart"/>
            <w:r w:rsidRPr="00A83207">
              <w:rPr>
                <w:sz w:val="36"/>
                <w:szCs w:val="36"/>
                <w:lang w:val="uk-UA"/>
              </w:rPr>
              <w:t>Мешок</w:t>
            </w:r>
            <w:proofErr w:type="spellEnd"/>
            <w:r w:rsidRPr="00A83207">
              <w:rPr>
                <w:sz w:val="36"/>
                <w:szCs w:val="36"/>
                <w:lang w:val="uk-UA"/>
              </w:rPr>
              <w:t xml:space="preserve"> 25 кг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75 грн</w:t>
            </w:r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Цемент М400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тонна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2600 грн</w:t>
            </w:r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Цемент М500 Д20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тонна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2800 грн</w:t>
            </w:r>
          </w:p>
        </w:tc>
      </w:tr>
      <w:tr w:rsidR="00A83207" w:rsidTr="00A83207">
        <w:tc>
          <w:tcPr>
            <w:tcW w:w="3115" w:type="dxa"/>
          </w:tcPr>
          <w:p w:rsidR="00A83207" w:rsidRPr="00A83207" w:rsidRDefault="00A83207" w:rsidP="00A83207">
            <w:pPr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Цемент М500 Д0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</w:rPr>
            </w:pPr>
            <w:r w:rsidRPr="00A83207">
              <w:rPr>
                <w:sz w:val="36"/>
                <w:szCs w:val="36"/>
                <w:lang w:val="uk-UA"/>
              </w:rPr>
              <w:t>тонна</w:t>
            </w:r>
          </w:p>
        </w:tc>
        <w:tc>
          <w:tcPr>
            <w:tcW w:w="3115" w:type="dxa"/>
          </w:tcPr>
          <w:p w:rsidR="00A83207" w:rsidRPr="00A83207" w:rsidRDefault="00A83207" w:rsidP="00A83207">
            <w:pPr>
              <w:jc w:val="center"/>
              <w:rPr>
                <w:sz w:val="36"/>
                <w:szCs w:val="36"/>
                <w:lang w:val="uk-UA"/>
              </w:rPr>
            </w:pPr>
            <w:r w:rsidRPr="00A83207">
              <w:rPr>
                <w:sz w:val="36"/>
                <w:szCs w:val="36"/>
                <w:lang w:val="uk-UA"/>
              </w:rPr>
              <w:t>3000 грн</w:t>
            </w:r>
          </w:p>
        </w:tc>
      </w:tr>
    </w:tbl>
    <w:p w:rsidR="00965BAB" w:rsidRDefault="00A83207" w:rsidP="00965BAB">
      <w:pPr>
        <w:rPr>
          <w:b/>
          <w:sz w:val="28"/>
          <w:szCs w:val="28"/>
          <w:lang w:val="uk-UA"/>
        </w:rPr>
      </w:pPr>
      <w:r w:rsidRPr="00A8320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10800" cy="777600"/>
            <wp:effectExtent l="0" t="0" r="0" b="3810"/>
            <wp:docPr id="1" name="Рисунок 1" descr="C:\Users\Ideal\Desktop\velar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l\Desktop\velarm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07" w:rsidRDefault="00A83207" w:rsidP="00965BAB">
      <w:pPr>
        <w:jc w:val="center"/>
        <w:rPr>
          <w:b/>
          <w:sz w:val="56"/>
          <w:szCs w:val="56"/>
          <w:lang w:val="uk-UA"/>
        </w:rPr>
      </w:pPr>
      <w:proofErr w:type="spellStart"/>
      <w:r w:rsidRPr="00965BAB">
        <w:rPr>
          <w:b/>
          <w:sz w:val="56"/>
          <w:szCs w:val="56"/>
          <w:lang w:val="uk-UA"/>
        </w:rPr>
        <w:t>Прайс</w:t>
      </w:r>
      <w:proofErr w:type="spellEnd"/>
      <w:r w:rsidRPr="00965BAB">
        <w:rPr>
          <w:b/>
          <w:sz w:val="56"/>
          <w:szCs w:val="56"/>
          <w:lang w:val="uk-UA"/>
        </w:rPr>
        <w:t>-лист</w:t>
      </w:r>
    </w:p>
    <w:p w:rsidR="00965BAB" w:rsidRPr="00965BAB" w:rsidRDefault="00965BAB" w:rsidP="00965BAB">
      <w:pPr>
        <w:jc w:val="center"/>
        <w:rPr>
          <w:b/>
          <w:sz w:val="56"/>
          <w:szCs w:val="56"/>
          <w:lang w:val="uk-UA"/>
        </w:rPr>
      </w:pPr>
      <w:bookmarkStart w:id="0" w:name="_GoBack"/>
      <w:bookmarkEnd w:id="0"/>
    </w:p>
    <w:p w:rsidR="007D0789" w:rsidRPr="00A83207" w:rsidRDefault="00A83207" w:rsidP="00965BAB">
      <w:pPr>
        <w:jc w:val="center"/>
        <w:rPr>
          <w:b/>
          <w:sz w:val="28"/>
          <w:szCs w:val="28"/>
        </w:rPr>
      </w:pPr>
      <w:r w:rsidRPr="00A83207">
        <w:rPr>
          <w:b/>
          <w:sz w:val="28"/>
          <w:szCs w:val="28"/>
          <w:lang w:val="uk-UA"/>
        </w:rPr>
        <w:t xml:space="preserve">Цемент </w:t>
      </w:r>
      <w:proofErr w:type="spellStart"/>
      <w:r w:rsidRPr="00A83207">
        <w:rPr>
          <w:b/>
          <w:sz w:val="28"/>
          <w:szCs w:val="28"/>
          <w:lang w:val="uk-UA"/>
        </w:rPr>
        <w:t>фасованн</w:t>
      </w:r>
      <w:r w:rsidRPr="00A83207">
        <w:rPr>
          <w:b/>
          <w:sz w:val="28"/>
          <w:szCs w:val="28"/>
        </w:rPr>
        <w:t>ый</w:t>
      </w:r>
      <w:proofErr w:type="spellEnd"/>
    </w:p>
    <w:sectPr w:rsidR="007D0789" w:rsidRPr="00A83207" w:rsidSect="00965BAB"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5B"/>
    <w:rsid w:val="007D0789"/>
    <w:rsid w:val="00965BAB"/>
    <w:rsid w:val="00A83207"/>
    <w:rsid w:val="00D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5512"/>
  <w15:chartTrackingRefBased/>
  <w15:docId w15:val="{305FCC68-A233-4281-9BDC-174399C1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AE87-AB54-404B-A5E6-671165D6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</dc:creator>
  <cp:keywords/>
  <dc:description/>
  <cp:lastModifiedBy>Ideal</cp:lastModifiedBy>
  <cp:revision>2</cp:revision>
  <dcterms:created xsi:type="dcterms:W3CDTF">2019-05-06T08:04:00Z</dcterms:created>
  <dcterms:modified xsi:type="dcterms:W3CDTF">2019-05-06T08:18:00Z</dcterms:modified>
</cp:coreProperties>
</file>